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17900" w14:textId="77777777" w:rsidR="00FB1C20" w:rsidRPr="00FB1C20" w:rsidRDefault="00FB1C20" w:rsidP="00FB1C20"/>
    <w:p w14:paraId="4EABFB80" w14:textId="2E781698" w:rsidR="00FB1C20" w:rsidRPr="00FB1C20" w:rsidRDefault="00FB1C20" w:rsidP="00FB1C20">
      <w:pPr>
        <w:jc w:val="center"/>
      </w:pPr>
      <w:r w:rsidRPr="00FB1C20">
        <w:rPr>
          <w:b/>
          <w:bCs/>
        </w:rPr>
        <w:t>A C-Testről</w:t>
      </w:r>
    </w:p>
    <w:p w14:paraId="36DC29B4" w14:textId="77777777" w:rsidR="00FB1C20" w:rsidRPr="00FB1C20" w:rsidRDefault="00FB1C20" w:rsidP="00FB1C20"/>
    <w:p w14:paraId="3738ADD1" w14:textId="77777777" w:rsidR="00FB1C20" w:rsidRPr="00FB1C20" w:rsidRDefault="00FB1C20" w:rsidP="00FB1C20">
      <w:r w:rsidRPr="00FB1C20">
        <w:t xml:space="preserve"> </w:t>
      </w:r>
      <w:r w:rsidRPr="00FB1C20">
        <w:rPr>
          <w:b/>
          <w:bCs/>
        </w:rPr>
        <w:t xml:space="preserve">A minta összetétele, a mintavétel </w:t>
      </w:r>
    </w:p>
    <w:p w14:paraId="1470F316" w14:textId="77777777" w:rsidR="00FB1C20" w:rsidRPr="00FB1C20" w:rsidRDefault="00FB1C20" w:rsidP="00FB1C20">
      <w:r w:rsidRPr="00FB1C20">
        <w:t xml:space="preserve">Minden kreatív mérése átlagosan 1 000 fős mintán történik Magyarország 15-69 éves lakosságán. A minta reprezentatív nem, korcsoport és iskolai végzettség szerint. A mintavétel online történik CAWI (computer </w:t>
      </w:r>
      <w:proofErr w:type="spellStart"/>
      <w:r w:rsidRPr="00FB1C20">
        <w:t>assisted</w:t>
      </w:r>
      <w:proofErr w:type="spellEnd"/>
      <w:r w:rsidRPr="00FB1C20">
        <w:t xml:space="preserve"> web </w:t>
      </w:r>
      <w:proofErr w:type="spellStart"/>
      <w:r w:rsidRPr="00FB1C20">
        <w:t>interviewing</w:t>
      </w:r>
      <w:proofErr w:type="spellEnd"/>
      <w:r w:rsidRPr="00FB1C20">
        <w:t xml:space="preserve">) módszerrel; erre a folyamatosan növekvő hazai internetpenetráció bőven lehetőséget ad. Fontos figyelembe venni, hogy a méréshez alapul szolgáló minta sajátosságai miatt a mutatók bizonyos célcsoport-nagyság alatt nem adnak megbízható és érvényes eredményt. A C-Test automatikusan figyelmeztet a túl szűk célcsoportokra lekért számítások esetén; ilyen esetben el kell tekinteni az adatok értelmezésétől és felhasználásától. </w:t>
      </w:r>
    </w:p>
    <w:p w14:paraId="4C2A4365" w14:textId="77777777" w:rsidR="00FB1C20" w:rsidRPr="00FB1C20" w:rsidRDefault="00FB1C20" w:rsidP="00FB1C20">
      <w:r w:rsidRPr="00FB1C20">
        <w:rPr>
          <w:b/>
          <w:bCs/>
        </w:rPr>
        <w:t xml:space="preserve">A kérdőív </w:t>
      </w:r>
    </w:p>
    <w:p w14:paraId="0C686092" w14:textId="77777777" w:rsidR="00FB1C20" w:rsidRPr="00FB1C20" w:rsidRDefault="00FB1C20" w:rsidP="00FB1C20">
      <w:r w:rsidRPr="00FB1C20">
        <w:t xml:space="preserve">A kérdőív a kreatív utótesztek nemzetközi sztenderdjeit követi, a hagyományos hatékonyság-mérési kérdésekből áll. Az 1. és 2. kérdésekhez a válaszadó a kreatív olyan variánsát kapja, melyről a hirdető neve és a márkajelzés el lett távolítva, a 3. és 4. kérdéseknél azonban már az eredeti, módosítatlan kreatív tartalmat értékeli. A kérdések az alábbiak (a különböző médiumok esetében a megfogalmazás értelemszerűen ettől eltérő; ezt igyekeztünk zárójelben jelezni). </w:t>
      </w:r>
    </w:p>
    <w:p w14:paraId="1B4D8394" w14:textId="77777777" w:rsidR="00FB1C20" w:rsidRPr="00FB1C20" w:rsidRDefault="00FB1C20" w:rsidP="00FB1C20">
      <w:r w:rsidRPr="00FB1C20">
        <w:rPr>
          <w:i/>
          <w:iCs/>
        </w:rPr>
        <w:t xml:space="preserve">1. Látta (hallotta) már ezt a plakátot (bejátszást), vagy ha több is látható, legalább egyet látott a plakátok közül? </w:t>
      </w:r>
    </w:p>
    <w:p w14:paraId="07BD83A2" w14:textId="77777777" w:rsidR="00FB1C20" w:rsidRPr="00FB1C20" w:rsidRDefault="00FB1C20" w:rsidP="00FB1C20">
      <w:r w:rsidRPr="00FB1C20">
        <w:rPr>
          <w:i/>
          <w:iCs/>
        </w:rPr>
        <w:t xml:space="preserve">2. A képen (bejátszásban) letakartunk egy szót (a márka, termék vagy cég nevét). Kérem, próbáljon meg visszaemlékezni, hogy mi az a szó, amit letakartunk! </w:t>
      </w:r>
    </w:p>
    <w:p w14:paraId="0C6FA08B" w14:textId="77777777" w:rsidR="00FB1C20" w:rsidRPr="00FB1C20" w:rsidRDefault="00FB1C20" w:rsidP="00FB1C20">
      <w:r w:rsidRPr="00FB1C20">
        <w:rPr>
          <w:i/>
          <w:iCs/>
        </w:rPr>
        <w:t xml:space="preserve">3. Tetszik Önnek a kép (bejátszás)? </w:t>
      </w:r>
    </w:p>
    <w:p w14:paraId="316E9AEF" w14:textId="77777777" w:rsidR="00FB1C20" w:rsidRPr="00FB1C20" w:rsidRDefault="00FB1C20" w:rsidP="00FB1C20">
      <w:r w:rsidRPr="00FB1C20">
        <w:rPr>
          <w:i/>
          <w:iCs/>
        </w:rPr>
        <w:t xml:space="preserve">4. A kép (bejátszás) alapján szívesen megvásárolná a terméket, vagy igénybe venné a szolgáltatást? </w:t>
      </w:r>
    </w:p>
    <w:p w14:paraId="7B3AA3A1" w14:textId="77777777" w:rsidR="00FB1C20" w:rsidRPr="00FB1C20" w:rsidRDefault="00FB1C20" w:rsidP="00FB1C20">
      <w:r w:rsidRPr="00FB1C20">
        <w:t xml:space="preserve">A négy kérdés sematikus megjelenítése egy kampány hatásmechanizmusának a fogyasztók figyelmének felkeltésétől kezdve a </w:t>
      </w:r>
      <w:proofErr w:type="gramStart"/>
      <w:r w:rsidRPr="00FB1C20">
        <w:t>márka</w:t>
      </w:r>
      <w:proofErr w:type="gramEnd"/>
      <w:r w:rsidRPr="00FB1C20">
        <w:t xml:space="preserve"> illetve termék megismertetésén, és ahhoz egy pozitív (vizuális, audiovizuális, kognitív – pl. humoros – vagy egyéb) élmény kapcsolásán keresztül egészen a fogyasztásra ösztönzésig. A kérdések, illetve az azok alapján kialakított mutatószámok külön-külön vizsgálják, mely lépések mentén milyen eredményes az adott kampány. </w:t>
      </w:r>
    </w:p>
    <w:p w14:paraId="13A44B68" w14:textId="77777777" w:rsidR="00FB1C20" w:rsidRPr="00FB1C20" w:rsidRDefault="00FB1C20" w:rsidP="00FB1C20">
      <w:r w:rsidRPr="00FB1C20">
        <w:rPr>
          <w:b/>
          <w:bCs/>
        </w:rPr>
        <w:t xml:space="preserve">Mutatók </w:t>
      </w:r>
    </w:p>
    <w:p w14:paraId="56F2602F" w14:textId="20ED8842" w:rsidR="00FF79DB" w:rsidRDefault="00FB1C20" w:rsidP="00FB1C20">
      <w:r w:rsidRPr="00FB1C20">
        <w:t>A kérdésekre (a 2. kivételével, ami nyitott kérdés) kétértékű, igen-nem válaszok adhatók. A kérdésekre adott válaszok összesítéséből számolt mutatók zöme meghatározott válaszok meghatározott mintarészen értelmezett egyszerű százalékos arányaként képződik (ez alól kivételt képez a C-index). A C-Test 14-féle mutató eredményét képes közölni egy adott kampánnyal kapcsolatban. A mutatók elméleti terjedelme a 0-tól 100-ig tartó intervallum.</w:t>
      </w:r>
    </w:p>
    <w:p w14:paraId="4DEF8552" w14:textId="77777777" w:rsidR="00FB1C20" w:rsidRDefault="00FB1C20" w:rsidP="00FB1C20"/>
    <w:p w14:paraId="714E63EC" w14:textId="77777777" w:rsidR="00FB1C20" w:rsidRDefault="00FB1C20" w:rsidP="00FB1C20"/>
    <w:p w14:paraId="5B4D5747" w14:textId="77777777" w:rsidR="00FB1C20" w:rsidRDefault="00FB1C20" w:rsidP="00FB1C20"/>
    <w:p w14:paraId="2593BDF5" w14:textId="77777777" w:rsidR="00FB1C20" w:rsidRDefault="00FB1C20" w:rsidP="00FB1C20"/>
    <w:p w14:paraId="2F1B88A3" w14:textId="7BD015CE" w:rsidR="00FB1C20" w:rsidRPr="00FB1C20" w:rsidRDefault="00FB1C20" w:rsidP="00AD2418">
      <w:pPr>
        <w:jc w:val="center"/>
      </w:pPr>
      <w:r w:rsidRPr="00FB1C20">
        <w:rPr>
          <w:b/>
          <w:bCs/>
        </w:rPr>
        <w:lastRenderedPageBreak/>
        <w:t>A C-Testről</w:t>
      </w:r>
    </w:p>
    <w:p w14:paraId="4E5599EC" w14:textId="77777777" w:rsidR="00FB1C20" w:rsidRPr="00FB1C20" w:rsidRDefault="00FB1C20" w:rsidP="00FB1C20">
      <w:r w:rsidRPr="00FB1C20">
        <w:rPr>
          <w:i/>
          <w:iCs/>
        </w:rPr>
        <w:t xml:space="preserve">Fő mutatók: </w:t>
      </w:r>
    </w:p>
    <w:p w14:paraId="44FEE23A" w14:textId="77777777" w:rsidR="00FB1C20" w:rsidRPr="00FB1C20" w:rsidRDefault="00FB1C20" w:rsidP="00FB1C20">
      <w:r w:rsidRPr="00FB1C20">
        <w:t xml:space="preserve">Észlelés </w:t>
      </w:r>
    </w:p>
    <w:p w14:paraId="0139AFB4" w14:textId="77777777" w:rsidR="00FB1C20" w:rsidRPr="00FB1C20" w:rsidRDefault="00FB1C20" w:rsidP="00FB1C20">
      <w:r w:rsidRPr="00FB1C20">
        <w:t xml:space="preserve">Azonosítás </w:t>
      </w:r>
    </w:p>
    <w:p w14:paraId="1D163DB2" w14:textId="77777777" w:rsidR="00FB1C20" w:rsidRPr="00FB1C20" w:rsidRDefault="00FB1C20" w:rsidP="00FB1C20">
      <w:r w:rsidRPr="00FB1C20">
        <w:t xml:space="preserve">Tetszés </w:t>
      </w:r>
    </w:p>
    <w:p w14:paraId="79499D12" w14:textId="77777777" w:rsidR="00FB1C20" w:rsidRPr="00FB1C20" w:rsidRDefault="00FB1C20" w:rsidP="00FB1C20">
      <w:r w:rsidRPr="00FB1C20">
        <w:t xml:space="preserve">Aktivizálás </w:t>
      </w:r>
    </w:p>
    <w:p w14:paraId="181BA4DB" w14:textId="77777777" w:rsidR="00FB1C20" w:rsidRPr="00FB1C20" w:rsidRDefault="00FB1C20" w:rsidP="00FB1C20">
      <w:r w:rsidRPr="00FB1C20">
        <w:rPr>
          <w:b/>
          <w:bCs/>
        </w:rPr>
        <w:t xml:space="preserve">C-Index </w:t>
      </w:r>
    </w:p>
    <w:p w14:paraId="7790113D" w14:textId="77777777" w:rsidR="00FB1C20" w:rsidRPr="00FB1C20" w:rsidRDefault="00FB1C20" w:rsidP="00FB1C20">
      <w:r w:rsidRPr="00FB1C20">
        <w:t xml:space="preserve">az adott kampány teljesítményét egyetlen értékben összpontosító aggregált mutató, a C-index mind a négy kérdésre adott választ magában foglalja </w:t>
      </w:r>
    </w:p>
    <w:p w14:paraId="728C2080" w14:textId="77777777" w:rsidR="00AD2418" w:rsidRDefault="00FB1C20" w:rsidP="00FB1C20">
      <w:r w:rsidRPr="00FB1C20">
        <w:t>C = {0,4 × észlelés} + {0,3 × teljes azonosítás} + {0,2 × teljes tetszés} + {0,1 × teljes aktivizálás</w:t>
      </w:r>
    </w:p>
    <w:p w14:paraId="7C804D1B" w14:textId="13F5A09A" w:rsidR="00AD2418" w:rsidRDefault="00AD2418" w:rsidP="00FB1C20">
      <w:r w:rsidRPr="00FB1C20">
        <w:rPr>
          <w:noProof/>
        </w:rPr>
        <w:drawing>
          <wp:inline distT="0" distB="0" distL="0" distR="0" wp14:anchorId="511EFFC6" wp14:editId="2965601D">
            <wp:extent cx="3086100" cy="5648720"/>
            <wp:effectExtent l="0" t="0" r="0" b="9525"/>
            <wp:docPr id="1575284528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581" cy="567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8CA37" w14:textId="77777777" w:rsidR="00AD2418" w:rsidRDefault="00AD2418" w:rsidP="00FB1C20"/>
    <w:p w14:paraId="31D28223" w14:textId="77777777" w:rsidR="00AD2418" w:rsidRDefault="00AD2418" w:rsidP="00AD2418">
      <w:pPr>
        <w:pStyle w:val="Default"/>
        <w:jc w:val="center"/>
        <w:rPr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lastRenderedPageBreak/>
        <w:t>About</w:t>
      </w:r>
      <w:proofErr w:type="spellEnd"/>
      <w:r>
        <w:rPr>
          <w:b/>
          <w:bCs/>
          <w:sz w:val="36"/>
          <w:szCs w:val="36"/>
        </w:rPr>
        <w:t xml:space="preserve"> C-Test</w:t>
      </w:r>
    </w:p>
    <w:p w14:paraId="73D7509A" w14:textId="77777777" w:rsidR="00AD2418" w:rsidRDefault="00AD2418" w:rsidP="00AD2418">
      <w:pPr>
        <w:pStyle w:val="Default"/>
        <w:rPr>
          <w:color w:val="auto"/>
        </w:rPr>
      </w:pPr>
    </w:p>
    <w:p w14:paraId="263C269F" w14:textId="77777777" w:rsidR="00AD2418" w:rsidRDefault="00AD2418" w:rsidP="00AD2418">
      <w:pPr>
        <w:pStyle w:val="Default"/>
        <w:rPr>
          <w:b/>
          <w:bCs/>
          <w:color w:val="auto"/>
          <w:sz w:val="23"/>
          <w:szCs w:val="23"/>
        </w:rPr>
      </w:pPr>
      <w:r>
        <w:rPr>
          <w:color w:val="auto"/>
        </w:rPr>
        <w:t xml:space="preserve"> </w:t>
      </w:r>
      <w:proofErr w:type="spellStart"/>
      <w:r>
        <w:rPr>
          <w:b/>
          <w:bCs/>
          <w:color w:val="auto"/>
          <w:sz w:val="23"/>
          <w:szCs w:val="23"/>
        </w:rPr>
        <w:t>Composition</w:t>
      </w:r>
      <w:proofErr w:type="spellEnd"/>
      <w:r>
        <w:rPr>
          <w:b/>
          <w:bCs/>
          <w:color w:val="auto"/>
          <w:sz w:val="23"/>
          <w:szCs w:val="23"/>
        </w:rPr>
        <w:t xml:space="preserve"> of </w:t>
      </w:r>
      <w:proofErr w:type="spellStart"/>
      <w:r>
        <w:rPr>
          <w:b/>
          <w:bCs/>
          <w:color w:val="auto"/>
          <w:sz w:val="23"/>
          <w:szCs w:val="23"/>
        </w:rPr>
        <w:t>the</w:t>
      </w:r>
      <w:proofErr w:type="spellEnd"/>
      <w:r>
        <w:rPr>
          <w:b/>
          <w:bCs/>
          <w:color w:val="auto"/>
          <w:sz w:val="23"/>
          <w:szCs w:val="23"/>
        </w:rPr>
        <w:t xml:space="preserve"> </w:t>
      </w:r>
      <w:proofErr w:type="spellStart"/>
      <w:r>
        <w:rPr>
          <w:b/>
          <w:bCs/>
          <w:color w:val="auto"/>
          <w:sz w:val="23"/>
          <w:szCs w:val="23"/>
        </w:rPr>
        <w:t>sample</w:t>
      </w:r>
      <w:proofErr w:type="spellEnd"/>
      <w:r>
        <w:rPr>
          <w:b/>
          <w:bCs/>
          <w:color w:val="auto"/>
          <w:sz w:val="23"/>
          <w:szCs w:val="23"/>
        </w:rPr>
        <w:t xml:space="preserve">, </w:t>
      </w:r>
      <w:proofErr w:type="spellStart"/>
      <w:r>
        <w:rPr>
          <w:b/>
          <w:bCs/>
          <w:color w:val="auto"/>
          <w:sz w:val="23"/>
          <w:szCs w:val="23"/>
        </w:rPr>
        <w:t>sampling</w:t>
      </w:r>
      <w:proofErr w:type="spellEnd"/>
      <w:r>
        <w:rPr>
          <w:b/>
          <w:bCs/>
          <w:color w:val="auto"/>
          <w:sz w:val="23"/>
          <w:szCs w:val="23"/>
        </w:rPr>
        <w:t xml:space="preserve"> </w:t>
      </w:r>
    </w:p>
    <w:p w14:paraId="6CA27335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2F2AA31A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  <w:proofErr w:type="spellStart"/>
      <w:r>
        <w:rPr>
          <w:color w:val="auto"/>
          <w:sz w:val="23"/>
          <w:szCs w:val="23"/>
        </w:rPr>
        <w:t>Each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creative</w:t>
      </w:r>
      <w:proofErr w:type="spellEnd"/>
      <w:r>
        <w:rPr>
          <w:color w:val="auto"/>
          <w:sz w:val="23"/>
          <w:szCs w:val="23"/>
        </w:rPr>
        <w:t xml:space="preserve"> is </w:t>
      </w:r>
      <w:proofErr w:type="spellStart"/>
      <w:r>
        <w:rPr>
          <w:color w:val="auto"/>
          <w:sz w:val="23"/>
          <w:szCs w:val="23"/>
        </w:rPr>
        <w:t>measured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on</w:t>
      </w:r>
      <w:proofErr w:type="spellEnd"/>
      <w:r>
        <w:rPr>
          <w:color w:val="auto"/>
          <w:sz w:val="23"/>
          <w:szCs w:val="23"/>
        </w:rPr>
        <w:t xml:space="preserve"> an </w:t>
      </w:r>
      <w:proofErr w:type="spellStart"/>
      <w:r>
        <w:rPr>
          <w:color w:val="auto"/>
          <w:sz w:val="23"/>
          <w:szCs w:val="23"/>
        </w:rPr>
        <w:t>average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sample</w:t>
      </w:r>
      <w:proofErr w:type="spellEnd"/>
      <w:r>
        <w:rPr>
          <w:color w:val="auto"/>
          <w:sz w:val="23"/>
          <w:szCs w:val="23"/>
        </w:rPr>
        <w:t xml:space="preserve"> of 1,000 </w:t>
      </w:r>
      <w:proofErr w:type="spellStart"/>
      <w:r>
        <w:rPr>
          <w:color w:val="auto"/>
          <w:sz w:val="23"/>
          <w:szCs w:val="23"/>
        </w:rPr>
        <w:t>people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aged</w:t>
      </w:r>
      <w:proofErr w:type="spellEnd"/>
      <w:r>
        <w:rPr>
          <w:color w:val="auto"/>
          <w:sz w:val="23"/>
          <w:szCs w:val="23"/>
        </w:rPr>
        <w:t xml:space="preserve"> 15-69 in Hungary. The </w:t>
      </w:r>
      <w:proofErr w:type="spellStart"/>
      <w:r>
        <w:rPr>
          <w:color w:val="auto"/>
          <w:sz w:val="23"/>
          <w:szCs w:val="23"/>
        </w:rPr>
        <w:t>sample</w:t>
      </w:r>
      <w:proofErr w:type="spellEnd"/>
      <w:r>
        <w:rPr>
          <w:color w:val="auto"/>
          <w:sz w:val="23"/>
          <w:szCs w:val="23"/>
        </w:rPr>
        <w:t xml:space="preserve"> is </w:t>
      </w:r>
      <w:proofErr w:type="spellStart"/>
      <w:r>
        <w:rPr>
          <w:color w:val="auto"/>
          <w:sz w:val="23"/>
          <w:szCs w:val="23"/>
        </w:rPr>
        <w:t>representative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by</w:t>
      </w:r>
      <w:proofErr w:type="spellEnd"/>
      <w:r>
        <w:rPr>
          <w:color w:val="auto"/>
          <w:sz w:val="23"/>
          <w:szCs w:val="23"/>
        </w:rPr>
        <w:t xml:space="preserve"> gender, </w:t>
      </w:r>
      <w:proofErr w:type="spellStart"/>
      <w:r>
        <w:rPr>
          <w:color w:val="auto"/>
          <w:sz w:val="23"/>
          <w:szCs w:val="23"/>
        </w:rPr>
        <w:t>age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group</w:t>
      </w:r>
      <w:proofErr w:type="spellEnd"/>
      <w:r>
        <w:rPr>
          <w:color w:val="auto"/>
          <w:sz w:val="23"/>
          <w:szCs w:val="23"/>
        </w:rPr>
        <w:t xml:space="preserve"> and </w:t>
      </w:r>
      <w:proofErr w:type="spellStart"/>
      <w:r>
        <w:rPr>
          <w:color w:val="auto"/>
          <w:sz w:val="23"/>
          <w:szCs w:val="23"/>
        </w:rPr>
        <w:t>educational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attainment</w:t>
      </w:r>
      <w:proofErr w:type="spellEnd"/>
      <w:r>
        <w:rPr>
          <w:color w:val="auto"/>
          <w:sz w:val="23"/>
          <w:szCs w:val="23"/>
        </w:rPr>
        <w:t xml:space="preserve">. </w:t>
      </w:r>
      <w:proofErr w:type="spellStart"/>
      <w:r>
        <w:rPr>
          <w:color w:val="auto"/>
          <w:sz w:val="23"/>
          <w:szCs w:val="23"/>
        </w:rPr>
        <w:t>Sampling</w:t>
      </w:r>
      <w:proofErr w:type="spellEnd"/>
      <w:r>
        <w:rPr>
          <w:color w:val="auto"/>
          <w:sz w:val="23"/>
          <w:szCs w:val="23"/>
        </w:rPr>
        <w:t xml:space="preserve"> is </w:t>
      </w:r>
      <w:proofErr w:type="spellStart"/>
      <w:r>
        <w:rPr>
          <w:color w:val="auto"/>
          <w:sz w:val="23"/>
          <w:szCs w:val="23"/>
        </w:rPr>
        <w:t>done</w:t>
      </w:r>
      <w:proofErr w:type="spellEnd"/>
      <w:r>
        <w:rPr>
          <w:color w:val="auto"/>
          <w:sz w:val="23"/>
          <w:szCs w:val="23"/>
        </w:rPr>
        <w:t xml:space="preserve"> online </w:t>
      </w:r>
      <w:proofErr w:type="spellStart"/>
      <w:r>
        <w:rPr>
          <w:color w:val="auto"/>
          <w:sz w:val="23"/>
          <w:szCs w:val="23"/>
        </w:rPr>
        <w:t>using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CAWI (computer-</w:t>
      </w:r>
      <w:proofErr w:type="spellStart"/>
      <w:r>
        <w:rPr>
          <w:color w:val="auto"/>
          <w:sz w:val="23"/>
          <w:szCs w:val="23"/>
        </w:rPr>
        <w:t>assisted</w:t>
      </w:r>
      <w:proofErr w:type="spellEnd"/>
      <w:r>
        <w:rPr>
          <w:color w:val="auto"/>
          <w:sz w:val="23"/>
          <w:szCs w:val="23"/>
        </w:rPr>
        <w:t xml:space="preserve"> web </w:t>
      </w:r>
      <w:proofErr w:type="spellStart"/>
      <w:r>
        <w:rPr>
          <w:color w:val="auto"/>
          <w:sz w:val="23"/>
          <w:szCs w:val="23"/>
        </w:rPr>
        <w:t>interviewing</w:t>
      </w:r>
      <w:proofErr w:type="spellEnd"/>
      <w:r>
        <w:rPr>
          <w:color w:val="auto"/>
          <w:sz w:val="23"/>
          <w:szCs w:val="23"/>
        </w:rPr>
        <w:t xml:space="preserve">) </w:t>
      </w:r>
      <w:proofErr w:type="spellStart"/>
      <w:r>
        <w:rPr>
          <w:color w:val="auto"/>
          <w:sz w:val="23"/>
          <w:szCs w:val="23"/>
        </w:rPr>
        <w:t>method</w:t>
      </w:r>
      <w:proofErr w:type="spellEnd"/>
      <w:r>
        <w:rPr>
          <w:color w:val="auto"/>
          <w:sz w:val="23"/>
          <w:szCs w:val="23"/>
        </w:rPr>
        <w:t xml:space="preserve">; The </w:t>
      </w:r>
      <w:proofErr w:type="spellStart"/>
      <w:r>
        <w:rPr>
          <w:color w:val="auto"/>
          <w:sz w:val="23"/>
          <w:szCs w:val="23"/>
        </w:rPr>
        <w:t>continuously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increasing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domestic</w:t>
      </w:r>
      <w:proofErr w:type="spellEnd"/>
      <w:r>
        <w:rPr>
          <w:color w:val="auto"/>
          <w:sz w:val="23"/>
          <w:szCs w:val="23"/>
        </w:rPr>
        <w:t xml:space="preserve"> internet </w:t>
      </w:r>
      <w:proofErr w:type="spellStart"/>
      <w:r>
        <w:rPr>
          <w:color w:val="auto"/>
          <w:sz w:val="23"/>
          <w:szCs w:val="23"/>
        </w:rPr>
        <w:t>penetration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provides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ample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opportunity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for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this</w:t>
      </w:r>
      <w:proofErr w:type="spellEnd"/>
      <w:r>
        <w:rPr>
          <w:color w:val="auto"/>
          <w:sz w:val="23"/>
          <w:szCs w:val="23"/>
        </w:rPr>
        <w:t xml:space="preserve">. </w:t>
      </w:r>
      <w:proofErr w:type="spellStart"/>
      <w:r>
        <w:rPr>
          <w:color w:val="auto"/>
          <w:sz w:val="23"/>
          <w:szCs w:val="23"/>
        </w:rPr>
        <w:t>It</w:t>
      </w:r>
      <w:proofErr w:type="spellEnd"/>
      <w:r>
        <w:rPr>
          <w:color w:val="auto"/>
          <w:sz w:val="23"/>
          <w:szCs w:val="23"/>
        </w:rPr>
        <w:t xml:space="preserve"> is </w:t>
      </w:r>
      <w:proofErr w:type="spellStart"/>
      <w:r>
        <w:rPr>
          <w:color w:val="auto"/>
          <w:sz w:val="23"/>
          <w:szCs w:val="23"/>
        </w:rPr>
        <w:t>important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to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take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into</w:t>
      </w:r>
      <w:proofErr w:type="spellEnd"/>
      <w:r>
        <w:rPr>
          <w:color w:val="auto"/>
          <w:sz w:val="23"/>
          <w:szCs w:val="23"/>
        </w:rPr>
        <w:t xml:space="preserve"> account </w:t>
      </w:r>
      <w:proofErr w:type="spellStart"/>
      <w:r>
        <w:rPr>
          <w:color w:val="auto"/>
          <w:sz w:val="23"/>
          <w:szCs w:val="23"/>
        </w:rPr>
        <w:t>that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due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to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characteristics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sample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used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for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measurement</w:t>
      </w:r>
      <w:proofErr w:type="spellEnd"/>
      <w:r>
        <w:rPr>
          <w:color w:val="auto"/>
          <w:sz w:val="23"/>
          <w:szCs w:val="23"/>
        </w:rPr>
        <w:t xml:space="preserve">,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indicators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do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not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provide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reliable</w:t>
      </w:r>
      <w:proofErr w:type="spellEnd"/>
      <w:r>
        <w:rPr>
          <w:color w:val="auto"/>
          <w:sz w:val="23"/>
          <w:szCs w:val="23"/>
        </w:rPr>
        <w:t xml:space="preserve"> and </w:t>
      </w:r>
      <w:proofErr w:type="spellStart"/>
      <w:r>
        <w:rPr>
          <w:color w:val="auto"/>
          <w:sz w:val="23"/>
          <w:szCs w:val="23"/>
        </w:rPr>
        <w:t>valid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results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below</w:t>
      </w:r>
      <w:proofErr w:type="spellEnd"/>
      <w:r>
        <w:rPr>
          <w:color w:val="auto"/>
          <w:sz w:val="23"/>
          <w:szCs w:val="23"/>
        </w:rPr>
        <w:t xml:space="preserve"> a </w:t>
      </w:r>
      <w:proofErr w:type="spellStart"/>
      <w:r>
        <w:rPr>
          <w:color w:val="auto"/>
          <w:sz w:val="23"/>
          <w:szCs w:val="23"/>
        </w:rPr>
        <w:t>certain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target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group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size</w:t>
      </w:r>
      <w:proofErr w:type="spellEnd"/>
      <w:r>
        <w:rPr>
          <w:color w:val="auto"/>
          <w:sz w:val="23"/>
          <w:szCs w:val="23"/>
        </w:rPr>
        <w:t xml:space="preserve">. C-Test </w:t>
      </w:r>
      <w:proofErr w:type="spellStart"/>
      <w:r>
        <w:rPr>
          <w:color w:val="auto"/>
          <w:sz w:val="23"/>
          <w:szCs w:val="23"/>
        </w:rPr>
        <w:t>automatically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warns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you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about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calculations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that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are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too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narrow</w:t>
      </w:r>
      <w:proofErr w:type="spellEnd"/>
      <w:r>
        <w:rPr>
          <w:color w:val="auto"/>
          <w:sz w:val="23"/>
          <w:szCs w:val="23"/>
        </w:rPr>
        <w:t xml:space="preserve"> in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target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groups</w:t>
      </w:r>
      <w:proofErr w:type="spellEnd"/>
      <w:r>
        <w:rPr>
          <w:color w:val="auto"/>
          <w:sz w:val="23"/>
          <w:szCs w:val="23"/>
        </w:rPr>
        <w:t xml:space="preserve">; In </w:t>
      </w:r>
      <w:proofErr w:type="spellStart"/>
      <w:r>
        <w:rPr>
          <w:color w:val="auto"/>
          <w:sz w:val="23"/>
          <w:szCs w:val="23"/>
        </w:rPr>
        <w:t>such</w:t>
      </w:r>
      <w:proofErr w:type="spellEnd"/>
      <w:r>
        <w:rPr>
          <w:color w:val="auto"/>
          <w:sz w:val="23"/>
          <w:szCs w:val="23"/>
        </w:rPr>
        <w:t xml:space="preserve"> a </w:t>
      </w:r>
      <w:proofErr w:type="spellStart"/>
      <w:r>
        <w:rPr>
          <w:color w:val="auto"/>
          <w:sz w:val="23"/>
          <w:szCs w:val="23"/>
        </w:rPr>
        <w:t>case</w:t>
      </w:r>
      <w:proofErr w:type="spellEnd"/>
      <w:r>
        <w:rPr>
          <w:color w:val="auto"/>
          <w:sz w:val="23"/>
          <w:szCs w:val="23"/>
        </w:rPr>
        <w:t xml:space="preserve">,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interpretation</w:t>
      </w:r>
      <w:proofErr w:type="spellEnd"/>
      <w:r>
        <w:rPr>
          <w:color w:val="auto"/>
          <w:sz w:val="23"/>
          <w:szCs w:val="23"/>
        </w:rPr>
        <w:t xml:space="preserve"> and </w:t>
      </w:r>
      <w:proofErr w:type="spellStart"/>
      <w:r>
        <w:rPr>
          <w:color w:val="auto"/>
          <w:sz w:val="23"/>
          <w:szCs w:val="23"/>
        </w:rPr>
        <w:t>use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data</w:t>
      </w:r>
      <w:proofErr w:type="spellEnd"/>
      <w:r>
        <w:rPr>
          <w:color w:val="auto"/>
          <w:sz w:val="23"/>
          <w:szCs w:val="23"/>
        </w:rPr>
        <w:t xml:space="preserve"> must be </w:t>
      </w:r>
      <w:proofErr w:type="spellStart"/>
      <w:r>
        <w:rPr>
          <w:color w:val="auto"/>
          <w:sz w:val="23"/>
          <w:szCs w:val="23"/>
        </w:rPr>
        <w:t>disregarded</w:t>
      </w:r>
      <w:proofErr w:type="spellEnd"/>
      <w:r>
        <w:rPr>
          <w:color w:val="auto"/>
          <w:sz w:val="23"/>
          <w:szCs w:val="23"/>
        </w:rPr>
        <w:t xml:space="preserve">. </w:t>
      </w:r>
    </w:p>
    <w:p w14:paraId="11BFF730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0C7A9EA5" w14:textId="77777777" w:rsidR="00AD2418" w:rsidRDefault="00AD2418" w:rsidP="00AD2418">
      <w:pPr>
        <w:pStyle w:val="Default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The </w:t>
      </w:r>
      <w:proofErr w:type="spellStart"/>
      <w:r>
        <w:rPr>
          <w:b/>
          <w:bCs/>
          <w:color w:val="auto"/>
          <w:sz w:val="23"/>
          <w:szCs w:val="23"/>
        </w:rPr>
        <w:t>questionnaire</w:t>
      </w:r>
      <w:proofErr w:type="spellEnd"/>
      <w:r>
        <w:rPr>
          <w:b/>
          <w:bCs/>
          <w:color w:val="auto"/>
          <w:sz w:val="23"/>
          <w:szCs w:val="23"/>
        </w:rPr>
        <w:t xml:space="preserve"> </w:t>
      </w:r>
    </w:p>
    <w:p w14:paraId="5724C7E1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3914D576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The </w:t>
      </w:r>
      <w:proofErr w:type="spellStart"/>
      <w:r>
        <w:rPr>
          <w:color w:val="auto"/>
          <w:sz w:val="23"/>
          <w:szCs w:val="23"/>
        </w:rPr>
        <w:t>questionnaire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follows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international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standards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creative</w:t>
      </w:r>
      <w:proofErr w:type="spellEnd"/>
      <w:r>
        <w:rPr>
          <w:color w:val="auto"/>
          <w:sz w:val="23"/>
          <w:szCs w:val="23"/>
        </w:rPr>
        <w:t xml:space="preserve"> backtesting, </w:t>
      </w:r>
      <w:proofErr w:type="spellStart"/>
      <w:r>
        <w:rPr>
          <w:color w:val="auto"/>
          <w:sz w:val="23"/>
          <w:szCs w:val="23"/>
        </w:rPr>
        <w:t>consisting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traditional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efficiency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measurement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questions</w:t>
      </w:r>
      <w:proofErr w:type="spellEnd"/>
      <w:r>
        <w:rPr>
          <w:color w:val="auto"/>
          <w:sz w:val="23"/>
          <w:szCs w:val="23"/>
        </w:rPr>
        <w:t xml:space="preserve">. </w:t>
      </w:r>
      <w:proofErr w:type="spellStart"/>
      <w:r>
        <w:rPr>
          <w:color w:val="auto"/>
          <w:sz w:val="23"/>
          <w:szCs w:val="23"/>
        </w:rPr>
        <w:t>For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questions</w:t>
      </w:r>
      <w:proofErr w:type="spellEnd"/>
      <w:r>
        <w:rPr>
          <w:color w:val="auto"/>
          <w:sz w:val="23"/>
          <w:szCs w:val="23"/>
        </w:rPr>
        <w:t xml:space="preserve"> 1 and 2,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respondent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receives</w:t>
      </w:r>
      <w:proofErr w:type="spellEnd"/>
      <w:r>
        <w:rPr>
          <w:color w:val="auto"/>
          <w:sz w:val="23"/>
          <w:szCs w:val="23"/>
        </w:rPr>
        <w:t xml:space="preserve"> a </w:t>
      </w:r>
      <w:proofErr w:type="spellStart"/>
      <w:r>
        <w:rPr>
          <w:color w:val="auto"/>
          <w:sz w:val="23"/>
          <w:szCs w:val="23"/>
        </w:rPr>
        <w:t>variant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creative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from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which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advertiser's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name</w:t>
      </w:r>
      <w:proofErr w:type="spellEnd"/>
      <w:r>
        <w:rPr>
          <w:color w:val="auto"/>
          <w:sz w:val="23"/>
          <w:szCs w:val="23"/>
        </w:rPr>
        <w:t xml:space="preserve"> and </w:t>
      </w:r>
      <w:proofErr w:type="spellStart"/>
      <w:r>
        <w:rPr>
          <w:color w:val="auto"/>
          <w:sz w:val="23"/>
          <w:szCs w:val="23"/>
        </w:rPr>
        <w:t>branding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have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been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removed</w:t>
      </w:r>
      <w:proofErr w:type="spellEnd"/>
      <w:r>
        <w:rPr>
          <w:color w:val="auto"/>
          <w:sz w:val="23"/>
          <w:szCs w:val="23"/>
        </w:rPr>
        <w:t xml:space="preserve">, </w:t>
      </w:r>
      <w:proofErr w:type="spellStart"/>
      <w:r>
        <w:rPr>
          <w:color w:val="auto"/>
          <w:sz w:val="23"/>
          <w:szCs w:val="23"/>
        </w:rPr>
        <w:t>but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for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questions</w:t>
      </w:r>
      <w:proofErr w:type="spellEnd"/>
      <w:r>
        <w:rPr>
          <w:color w:val="auto"/>
          <w:sz w:val="23"/>
          <w:szCs w:val="23"/>
        </w:rPr>
        <w:t xml:space="preserve"> 3 and 4,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respondent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evaluates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original</w:t>
      </w:r>
      <w:proofErr w:type="spellEnd"/>
      <w:r>
        <w:rPr>
          <w:color w:val="auto"/>
          <w:sz w:val="23"/>
          <w:szCs w:val="23"/>
        </w:rPr>
        <w:t xml:space="preserve">, </w:t>
      </w:r>
      <w:proofErr w:type="spellStart"/>
      <w:r>
        <w:rPr>
          <w:color w:val="auto"/>
          <w:sz w:val="23"/>
          <w:szCs w:val="23"/>
        </w:rPr>
        <w:t>unmodified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creative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content</w:t>
      </w:r>
      <w:proofErr w:type="spellEnd"/>
      <w:r>
        <w:rPr>
          <w:color w:val="auto"/>
          <w:sz w:val="23"/>
          <w:szCs w:val="23"/>
        </w:rPr>
        <w:t xml:space="preserve">. The </w:t>
      </w:r>
      <w:proofErr w:type="spellStart"/>
      <w:r>
        <w:rPr>
          <w:color w:val="auto"/>
          <w:sz w:val="23"/>
          <w:szCs w:val="23"/>
        </w:rPr>
        <w:t>questions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are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follows</w:t>
      </w:r>
      <w:proofErr w:type="spellEnd"/>
      <w:r>
        <w:rPr>
          <w:color w:val="auto"/>
          <w:sz w:val="23"/>
          <w:szCs w:val="23"/>
        </w:rPr>
        <w:t xml:space="preserve"> (in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case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different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media</w:t>
      </w:r>
      <w:proofErr w:type="spellEnd"/>
      <w:r>
        <w:rPr>
          <w:color w:val="auto"/>
          <w:sz w:val="23"/>
          <w:szCs w:val="23"/>
        </w:rPr>
        <w:t xml:space="preserve">,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wording</w:t>
      </w:r>
      <w:proofErr w:type="spellEnd"/>
      <w:r>
        <w:rPr>
          <w:color w:val="auto"/>
          <w:sz w:val="23"/>
          <w:szCs w:val="23"/>
        </w:rPr>
        <w:t xml:space="preserve"> is </w:t>
      </w:r>
      <w:proofErr w:type="spellStart"/>
      <w:r>
        <w:rPr>
          <w:color w:val="auto"/>
          <w:sz w:val="23"/>
          <w:szCs w:val="23"/>
        </w:rPr>
        <w:t>obviously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different</w:t>
      </w:r>
      <w:proofErr w:type="spellEnd"/>
      <w:r>
        <w:rPr>
          <w:color w:val="auto"/>
          <w:sz w:val="23"/>
          <w:szCs w:val="23"/>
        </w:rPr>
        <w:t xml:space="preserve">; </w:t>
      </w:r>
      <w:proofErr w:type="spellStart"/>
      <w:r>
        <w:rPr>
          <w:color w:val="auto"/>
          <w:sz w:val="23"/>
          <w:szCs w:val="23"/>
        </w:rPr>
        <w:t>we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tried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to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indicate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this</w:t>
      </w:r>
      <w:proofErr w:type="spellEnd"/>
      <w:r>
        <w:rPr>
          <w:color w:val="auto"/>
          <w:sz w:val="23"/>
          <w:szCs w:val="23"/>
        </w:rPr>
        <w:t xml:space="preserve"> in </w:t>
      </w:r>
      <w:proofErr w:type="spellStart"/>
      <w:r>
        <w:rPr>
          <w:color w:val="auto"/>
          <w:sz w:val="23"/>
          <w:szCs w:val="23"/>
        </w:rPr>
        <w:t>parentheses</w:t>
      </w:r>
      <w:proofErr w:type="spellEnd"/>
      <w:r>
        <w:rPr>
          <w:color w:val="auto"/>
          <w:sz w:val="23"/>
          <w:szCs w:val="23"/>
        </w:rPr>
        <w:t xml:space="preserve">). </w:t>
      </w:r>
    </w:p>
    <w:p w14:paraId="6F4DD7B9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  <w:r>
        <w:rPr>
          <w:i/>
          <w:iCs/>
          <w:color w:val="auto"/>
          <w:sz w:val="23"/>
          <w:szCs w:val="23"/>
        </w:rPr>
        <w:t xml:space="preserve">1. </w:t>
      </w:r>
      <w:proofErr w:type="spellStart"/>
      <w:r>
        <w:rPr>
          <w:i/>
          <w:iCs/>
          <w:color w:val="auto"/>
          <w:sz w:val="23"/>
          <w:szCs w:val="23"/>
        </w:rPr>
        <w:t>Have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you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ever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seen</w:t>
      </w:r>
      <w:proofErr w:type="spellEnd"/>
      <w:r>
        <w:rPr>
          <w:i/>
          <w:iCs/>
          <w:color w:val="auto"/>
          <w:sz w:val="23"/>
          <w:szCs w:val="23"/>
        </w:rPr>
        <w:t xml:space="preserve"> (</w:t>
      </w:r>
      <w:proofErr w:type="spellStart"/>
      <w:r>
        <w:rPr>
          <w:i/>
          <w:iCs/>
          <w:color w:val="auto"/>
          <w:sz w:val="23"/>
          <w:szCs w:val="23"/>
        </w:rPr>
        <w:t>heard</w:t>
      </w:r>
      <w:proofErr w:type="spellEnd"/>
      <w:r>
        <w:rPr>
          <w:i/>
          <w:iCs/>
          <w:color w:val="auto"/>
          <w:sz w:val="23"/>
          <w:szCs w:val="23"/>
        </w:rPr>
        <w:t xml:space="preserve">) </w:t>
      </w:r>
      <w:proofErr w:type="spellStart"/>
      <w:r>
        <w:rPr>
          <w:i/>
          <w:iCs/>
          <w:color w:val="auto"/>
          <w:sz w:val="23"/>
          <w:szCs w:val="23"/>
        </w:rPr>
        <w:t>this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poster</w:t>
      </w:r>
      <w:proofErr w:type="spellEnd"/>
      <w:r>
        <w:rPr>
          <w:i/>
          <w:iCs/>
          <w:color w:val="auto"/>
          <w:sz w:val="23"/>
          <w:szCs w:val="23"/>
        </w:rPr>
        <w:t xml:space="preserve"> (</w:t>
      </w:r>
      <w:proofErr w:type="spellStart"/>
      <w:r>
        <w:rPr>
          <w:i/>
          <w:iCs/>
          <w:color w:val="auto"/>
          <w:sz w:val="23"/>
          <w:szCs w:val="23"/>
        </w:rPr>
        <w:t>clip</w:t>
      </w:r>
      <w:proofErr w:type="spellEnd"/>
      <w:r>
        <w:rPr>
          <w:i/>
          <w:iCs/>
          <w:color w:val="auto"/>
          <w:sz w:val="23"/>
          <w:szCs w:val="23"/>
        </w:rPr>
        <w:t xml:space="preserve">), </w:t>
      </w:r>
      <w:proofErr w:type="spellStart"/>
      <w:r>
        <w:rPr>
          <w:i/>
          <w:iCs/>
          <w:color w:val="auto"/>
          <w:sz w:val="23"/>
          <w:szCs w:val="23"/>
        </w:rPr>
        <w:t>or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if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there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are</w:t>
      </w:r>
      <w:proofErr w:type="spellEnd"/>
      <w:r>
        <w:rPr>
          <w:i/>
          <w:iCs/>
          <w:color w:val="auto"/>
          <w:sz w:val="23"/>
          <w:szCs w:val="23"/>
        </w:rPr>
        <w:t xml:space="preserve"> more </w:t>
      </w:r>
      <w:proofErr w:type="spellStart"/>
      <w:r>
        <w:rPr>
          <w:i/>
          <w:iCs/>
          <w:color w:val="auto"/>
          <w:sz w:val="23"/>
          <w:szCs w:val="23"/>
        </w:rPr>
        <w:t>than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one</w:t>
      </w:r>
      <w:proofErr w:type="spellEnd"/>
      <w:r>
        <w:rPr>
          <w:i/>
          <w:iCs/>
          <w:color w:val="auto"/>
          <w:sz w:val="23"/>
          <w:szCs w:val="23"/>
        </w:rPr>
        <w:t xml:space="preserve">, </w:t>
      </w:r>
      <w:proofErr w:type="spellStart"/>
      <w:r>
        <w:rPr>
          <w:i/>
          <w:iCs/>
          <w:color w:val="auto"/>
          <w:sz w:val="23"/>
          <w:szCs w:val="23"/>
        </w:rPr>
        <w:t>have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you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seen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at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least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one</w:t>
      </w:r>
      <w:proofErr w:type="spellEnd"/>
      <w:r>
        <w:rPr>
          <w:i/>
          <w:iCs/>
          <w:color w:val="auto"/>
          <w:sz w:val="23"/>
          <w:szCs w:val="23"/>
        </w:rPr>
        <w:t xml:space="preserve"> of 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posters</w:t>
      </w:r>
      <w:proofErr w:type="spellEnd"/>
      <w:r>
        <w:rPr>
          <w:i/>
          <w:iCs/>
          <w:color w:val="auto"/>
          <w:sz w:val="23"/>
          <w:szCs w:val="23"/>
        </w:rPr>
        <w:t xml:space="preserve">? </w:t>
      </w:r>
    </w:p>
    <w:p w14:paraId="1859B577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  <w:r>
        <w:rPr>
          <w:i/>
          <w:iCs/>
          <w:color w:val="auto"/>
          <w:sz w:val="23"/>
          <w:szCs w:val="23"/>
        </w:rPr>
        <w:t xml:space="preserve">2. In 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picture</w:t>
      </w:r>
      <w:proofErr w:type="spellEnd"/>
      <w:r>
        <w:rPr>
          <w:i/>
          <w:iCs/>
          <w:color w:val="auto"/>
          <w:sz w:val="23"/>
          <w:szCs w:val="23"/>
        </w:rPr>
        <w:t xml:space="preserve"> (in 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clip</w:t>
      </w:r>
      <w:proofErr w:type="spellEnd"/>
      <w:r>
        <w:rPr>
          <w:i/>
          <w:iCs/>
          <w:color w:val="auto"/>
          <w:sz w:val="23"/>
          <w:szCs w:val="23"/>
        </w:rPr>
        <w:t xml:space="preserve">), </w:t>
      </w:r>
      <w:proofErr w:type="spellStart"/>
      <w:r>
        <w:rPr>
          <w:i/>
          <w:iCs/>
          <w:color w:val="auto"/>
          <w:sz w:val="23"/>
          <w:szCs w:val="23"/>
        </w:rPr>
        <w:t>we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have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covered</w:t>
      </w:r>
      <w:proofErr w:type="spellEnd"/>
      <w:r>
        <w:rPr>
          <w:i/>
          <w:iCs/>
          <w:color w:val="auto"/>
          <w:sz w:val="23"/>
          <w:szCs w:val="23"/>
        </w:rPr>
        <w:t xml:space="preserve"> a </w:t>
      </w:r>
      <w:proofErr w:type="spellStart"/>
      <w:r>
        <w:rPr>
          <w:i/>
          <w:iCs/>
          <w:color w:val="auto"/>
          <w:sz w:val="23"/>
          <w:szCs w:val="23"/>
        </w:rPr>
        <w:t>word</w:t>
      </w:r>
      <w:proofErr w:type="spellEnd"/>
      <w:r>
        <w:rPr>
          <w:i/>
          <w:iCs/>
          <w:color w:val="auto"/>
          <w:sz w:val="23"/>
          <w:szCs w:val="23"/>
        </w:rPr>
        <w:t xml:space="preserve"> (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name</w:t>
      </w:r>
      <w:proofErr w:type="spellEnd"/>
      <w:r>
        <w:rPr>
          <w:i/>
          <w:iCs/>
          <w:color w:val="auto"/>
          <w:sz w:val="23"/>
          <w:szCs w:val="23"/>
        </w:rPr>
        <w:t xml:space="preserve"> of 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brand</w:t>
      </w:r>
      <w:proofErr w:type="spellEnd"/>
      <w:r>
        <w:rPr>
          <w:i/>
          <w:iCs/>
          <w:color w:val="auto"/>
          <w:sz w:val="23"/>
          <w:szCs w:val="23"/>
        </w:rPr>
        <w:t xml:space="preserve">, </w:t>
      </w:r>
      <w:proofErr w:type="spellStart"/>
      <w:r>
        <w:rPr>
          <w:i/>
          <w:iCs/>
          <w:color w:val="auto"/>
          <w:sz w:val="23"/>
          <w:szCs w:val="23"/>
        </w:rPr>
        <w:t>product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or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company</w:t>
      </w:r>
      <w:proofErr w:type="spellEnd"/>
      <w:r>
        <w:rPr>
          <w:i/>
          <w:iCs/>
          <w:color w:val="auto"/>
          <w:sz w:val="23"/>
          <w:szCs w:val="23"/>
        </w:rPr>
        <w:t xml:space="preserve">). </w:t>
      </w:r>
      <w:proofErr w:type="spellStart"/>
      <w:r>
        <w:rPr>
          <w:i/>
          <w:iCs/>
          <w:color w:val="auto"/>
          <w:sz w:val="23"/>
          <w:szCs w:val="23"/>
        </w:rPr>
        <w:t>Please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try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to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remember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what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word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we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covered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up</w:t>
      </w:r>
      <w:proofErr w:type="spellEnd"/>
      <w:r>
        <w:rPr>
          <w:i/>
          <w:iCs/>
          <w:color w:val="auto"/>
          <w:sz w:val="23"/>
          <w:szCs w:val="23"/>
        </w:rPr>
        <w:t xml:space="preserve">! </w:t>
      </w:r>
    </w:p>
    <w:p w14:paraId="44936761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  <w:r>
        <w:rPr>
          <w:i/>
          <w:iCs/>
          <w:color w:val="auto"/>
          <w:sz w:val="23"/>
          <w:szCs w:val="23"/>
        </w:rPr>
        <w:t xml:space="preserve">3. </w:t>
      </w:r>
      <w:proofErr w:type="spellStart"/>
      <w:r>
        <w:rPr>
          <w:i/>
          <w:iCs/>
          <w:color w:val="auto"/>
          <w:sz w:val="23"/>
          <w:szCs w:val="23"/>
        </w:rPr>
        <w:t>Do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you</w:t>
      </w:r>
      <w:proofErr w:type="spellEnd"/>
      <w:r>
        <w:rPr>
          <w:i/>
          <w:iCs/>
          <w:color w:val="auto"/>
          <w:sz w:val="23"/>
          <w:szCs w:val="23"/>
        </w:rPr>
        <w:t xml:space="preserve"> like 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picture</w:t>
      </w:r>
      <w:proofErr w:type="spellEnd"/>
      <w:r>
        <w:rPr>
          <w:i/>
          <w:iCs/>
          <w:color w:val="auto"/>
          <w:sz w:val="23"/>
          <w:szCs w:val="23"/>
        </w:rPr>
        <w:t xml:space="preserve"> (</w:t>
      </w:r>
      <w:proofErr w:type="spellStart"/>
      <w:r>
        <w:rPr>
          <w:i/>
          <w:iCs/>
          <w:color w:val="auto"/>
          <w:sz w:val="23"/>
          <w:szCs w:val="23"/>
        </w:rPr>
        <w:t>clip</w:t>
      </w:r>
      <w:proofErr w:type="spellEnd"/>
      <w:r>
        <w:rPr>
          <w:i/>
          <w:iCs/>
          <w:color w:val="auto"/>
          <w:sz w:val="23"/>
          <w:szCs w:val="23"/>
        </w:rPr>
        <w:t xml:space="preserve">)? </w:t>
      </w:r>
    </w:p>
    <w:p w14:paraId="65F1C336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  <w:r>
        <w:rPr>
          <w:i/>
          <w:iCs/>
          <w:color w:val="auto"/>
          <w:sz w:val="23"/>
          <w:szCs w:val="23"/>
        </w:rPr>
        <w:t xml:space="preserve">4. </w:t>
      </w:r>
      <w:proofErr w:type="spellStart"/>
      <w:r>
        <w:rPr>
          <w:i/>
          <w:iCs/>
          <w:color w:val="auto"/>
          <w:sz w:val="23"/>
          <w:szCs w:val="23"/>
        </w:rPr>
        <w:t>Would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you</w:t>
      </w:r>
      <w:proofErr w:type="spellEnd"/>
      <w:r>
        <w:rPr>
          <w:i/>
          <w:iCs/>
          <w:color w:val="auto"/>
          <w:sz w:val="23"/>
          <w:szCs w:val="23"/>
        </w:rPr>
        <w:t xml:space="preserve"> like </w:t>
      </w:r>
      <w:proofErr w:type="spellStart"/>
      <w:r>
        <w:rPr>
          <w:i/>
          <w:iCs/>
          <w:color w:val="auto"/>
          <w:sz w:val="23"/>
          <w:szCs w:val="23"/>
        </w:rPr>
        <w:t>to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buy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product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based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on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image (</w:t>
      </w:r>
      <w:proofErr w:type="spellStart"/>
      <w:r>
        <w:rPr>
          <w:i/>
          <w:iCs/>
          <w:color w:val="auto"/>
          <w:sz w:val="23"/>
          <w:szCs w:val="23"/>
        </w:rPr>
        <w:t>clip</w:t>
      </w:r>
      <w:proofErr w:type="spellEnd"/>
      <w:r>
        <w:rPr>
          <w:i/>
          <w:iCs/>
          <w:color w:val="auto"/>
          <w:sz w:val="23"/>
          <w:szCs w:val="23"/>
        </w:rPr>
        <w:t xml:space="preserve">) </w:t>
      </w:r>
      <w:proofErr w:type="spellStart"/>
      <w:r>
        <w:rPr>
          <w:i/>
          <w:iCs/>
          <w:color w:val="auto"/>
          <w:sz w:val="23"/>
          <w:szCs w:val="23"/>
        </w:rPr>
        <w:t>or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use</w:t>
      </w:r>
      <w:proofErr w:type="spellEnd"/>
      <w:r>
        <w:rPr>
          <w:i/>
          <w:iCs/>
          <w:color w:val="auto"/>
          <w:sz w:val="23"/>
          <w:szCs w:val="23"/>
        </w:rPr>
        <w:t xml:space="preserve"> </w:t>
      </w:r>
      <w:proofErr w:type="spellStart"/>
      <w:r>
        <w:rPr>
          <w:i/>
          <w:iCs/>
          <w:color w:val="auto"/>
          <w:sz w:val="23"/>
          <w:szCs w:val="23"/>
        </w:rPr>
        <w:t>the</w:t>
      </w:r>
      <w:proofErr w:type="spellEnd"/>
      <w:r>
        <w:rPr>
          <w:i/>
          <w:iCs/>
          <w:color w:val="auto"/>
          <w:sz w:val="23"/>
          <w:szCs w:val="23"/>
        </w:rPr>
        <w:t xml:space="preserve"> service? </w:t>
      </w:r>
    </w:p>
    <w:p w14:paraId="06DAD9B2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The </w:t>
      </w:r>
      <w:proofErr w:type="spellStart"/>
      <w:r>
        <w:rPr>
          <w:color w:val="auto"/>
          <w:sz w:val="23"/>
          <w:szCs w:val="23"/>
        </w:rPr>
        <w:t>schematic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representation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four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questions</w:t>
      </w:r>
      <w:proofErr w:type="spellEnd"/>
      <w:r>
        <w:rPr>
          <w:color w:val="auto"/>
          <w:sz w:val="23"/>
          <w:szCs w:val="23"/>
        </w:rPr>
        <w:t xml:space="preserve"> is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mechanism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action</w:t>
      </w:r>
      <w:proofErr w:type="spellEnd"/>
      <w:r>
        <w:rPr>
          <w:color w:val="auto"/>
          <w:sz w:val="23"/>
          <w:szCs w:val="23"/>
        </w:rPr>
        <w:t xml:space="preserve"> of a </w:t>
      </w:r>
      <w:proofErr w:type="spellStart"/>
      <w:r>
        <w:rPr>
          <w:color w:val="auto"/>
          <w:sz w:val="23"/>
          <w:szCs w:val="23"/>
        </w:rPr>
        <w:t>campaign</w:t>
      </w:r>
      <w:proofErr w:type="spellEnd"/>
      <w:r>
        <w:rPr>
          <w:color w:val="auto"/>
          <w:sz w:val="23"/>
          <w:szCs w:val="23"/>
        </w:rPr>
        <w:t xml:space="preserve">, </w:t>
      </w:r>
      <w:proofErr w:type="spellStart"/>
      <w:r>
        <w:rPr>
          <w:color w:val="auto"/>
          <w:sz w:val="23"/>
          <w:szCs w:val="23"/>
        </w:rPr>
        <w:t>from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raising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attention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consumers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through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introducing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brand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or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product</w:t>
      </w:r>
      <w:proofErr w:type="spellEnd"/>
      <w:r>
        <w:rPr>
          <w:color w:val="auto"/>
          <w:sz w:val="23"/>
          <w:szCs w:val="23"/>
        </w:rPr>
        <w:t xml:space="preserve"> and linking a </w:t>
      </w:r>
      <w:proofErr w:type="spellStart"/>
      <w:r>
        <w:rPr>
          <w:color w:val="auto"/>
          <w:sz w:val="23"/>
          <w:szCs w:val="23"/>
        </w:rPr>
        <w:t>positive</w:t>
      </w:r>
      <w:proofErr w:type="spellEnd"/>
      <w:r>
        <w:rPr>
          <w:color w:val="auto"/>
          <w:sz w:val="23"/>
          <w:szCs w:val="23"/>
        </w:rPr>
        <w:t xml:space="preserve"> (</w:t>
      </w:r>
      <w:proofErr w:type="spellStart"/>
      <w:r>
        <w:rPr>
          <w:color w:val="auto"/>
          <w:sz w:val="23"/>
          <w:szCs w:val="23"/>
        </w:rPr>
        <w:t>visual</w:t>
      </w:r>
      <w:proofErr w:type="spellEnd"/>
      <w:r>
        <w:rPr>
          <w:color w:val="auto"/>
          <w:sz w:val="23"/>
          <w:szCs w:val="23"/>
        </w:rPr>
        <w:t xml:space="preserve">, </w:t>
      </w:r>
      <w:proofErr w:type="spellStart"/>
      <w:r>
        <w:rPr>
          <w:color w:val="auto"/>
          <w:sz w:val="23"/>
          <w:szCs w:val="23"/>
        </w:rPr>
        <w:t>audiovisual</w:t>
      </w:r>
      <w:proofErr w:type="spellEnd"/>
      <w:r>
        <w:rPr>
          <w:color w:val="auto"/>
          <w:sz w:val="23"/>
          <w:szCs w:val="23"/>
        </w:rPr>
        <w:t xml:space="preserve">, </w:t>
      </w:r>
      <w:proofErr w:type="spellStart"/>
      <w:r>
        <w:rPr>
          <w:color w:val="auto"/>
          <w:sz w:val="23"/>
          <w:szCs w:val="23"/>
        </w:rPr>
        <w:t>cognitive</w:t>
      </w:r>
      <w:proofErr w:type="spellEnd"/>
      <w:r>
        <w:rPr>
          <w:color w:val="auto"/>
          <w:sz w:val="23"/>
          <w:szCs w:val="23"/>
        </w:rPr>
        <w:t xml:space="preserve"> – </w:t>
      </w:r>
      <w:proofErr w:type="spellStart"/>
      <w:r>
        <w:rPr>
          <w:color w:val="auto"/>
          <w:sz w:val="23"/>
          <w:szCs w:val="23"/>
        </w:rPr>
        <w:t>e.g</w:t>
      </w:r>
      <w:proofErr w:type="spellEnd"/>
      <w:r>
        <w:rPr>
          <w:color w:val="auto"/>
          <w:sz w:val="23"/>
          <w:szCs w:val="23"/>
        </w:rPr>
        <w:t xml:space="preserve">. </w:t>
      </w:r>
      <w:proofErr w:type="spellStart"/>
      <w:r>
        <w:rPr>
          <w:color w:val="auto"/>
          <w:sz w:val="23"/>
          <w:szCs w:val="23"/>
        </w:rPr>
        <w:t>humorous</w:t>
      </w:r>
      <w:proofErr w:type="spellEnd"/>
      <w:r>
        <w:rPr>
          <w:color w:val="auto"/>
          <w:sz w:val="23"/>
          <w:szCs w:val="23"/>
        </w:rPr>
        <w:t xml:space="preserve"> – </w:t>
      </w:r>
      <w:proofErr w:type="spellStart"/>
      <w:r>
        <w:rPr>
          <w:color w:val="auto"/>
          <w:sz w:val="23"/>
          <w:szCs w:val="23"/>
        </w:rPr>
        <w:t>or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other</w:t>
      </w:r>
      <w:proofErr w:type="spellEnd"/>
      <w:r>
        <w:rPr>
          <w:color w:val="auto"/>
          <w:sz w:val="23"/>
          <w:szCs w:val="23"/>
        </w:rPr>
        <w:t xml:space="preserve">) </w:t>
      </w:r>
      <w:proofErr w:type="spellStart"/>
      <w:r>
        <w:rPr>
          <w:color w:val="auto"/>
          <w:sz w:val="23"/>
          <w:szCs w:val="23"/>
        </w:rPr>
        <w:t>experience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to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encouraging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consumption</w:t>
      </w:r>
      <w:proofErr w:type="spellEnd"/>
      <w:r>
        <w:rPr>
          <w:color w:val="auto"/>
          <w:sz w:val="23"/>
          <w:szCs w:val="23"/>
        </w:rPr>
        <w:t xml:space="preserve">. The </w:t>
      </w:r>
      <w:proofErr w:type="spellStart"/>
      <w:r>
        <w:rPr>
          <w:color w:val="auto"/>
          <w:sz w:val="23"/>
          <w:szCs w:val="23"/>
        </w:rPr>
        <w:t>questions</w:t>
      </w:r>
      <w:proofErr w:type="spellEnd"/>
      <w:r>
        <w:rPr>
          <w:color w:val="auto"/>
          <w:sz w:val="23"/>
          <w:szCs w:val="23"/>
        </w:rPr>
        <w:t xml:space="preserve"> and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indicators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developed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based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on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them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examine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separately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how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effective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given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campaign</w:t>
      </w:r>
      <w:proofErr w:type="spellEnd"/>
      <w:r>
        <w:rPr>
          <w:color w:val="auto"/>
          <w:sz w:val="23"/>
          <w:szCs w:val="23"/>
        </w:rPr>
        <w:t xml:space="preserve"> is. </w:t>
      </w:r>
    </w:p>
    <w:p w14:paraId="14DE246F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29287497" w14:textId="77777777" w:rsidR="00AD2418" w:rsidRDefault="00AD2418" w:rsidP="00AD2418">
      <w:pPr>
        <w:pStyle w:val="Default"/>
        <w:rPr>
          <w:b/>
          <w:bCs/>
          <w:color w:val="auto"/>
          <w:sz w:val="23"/>
          <w:szCs w:val="23"/>
        </w:rPr>
      </w:pPr>
      <w:proofErr w:type="spellStart"/>
      <w:r>
        <w:rPr>
          <w:b/>
          <w:bCs/>
          <w:color w:val="auto"/>
          <w:sz w:val="23"/>
          <w:szCs w:val="23"/>
        </w:rPr>
        <w:t>Indicators</w:t>
      </w:r>
      <w:proofErr w:type="spellEnd"/>
      <w:r>
        <w:rPr>
          <w:b/>
          <w:bCs/>
          <w:color w:val="auto"/>
          <w:sz w:val="23"/>
          <w:szCs w:val="23"/>
        </w:rPr>
        <w:t xml:space="preserve"> </w:t>
      </w:r>
    </w:p>
    <w:p w14:paraId="100D9C86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753A8815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  <w:proofErr w:type="spellStart"/>
      <w:r>
        <w:rPr>
          <w:color w:val="auto"/>
          <w:sz w:val="23"/>
          <w:szCs w:val="23"/>
        </w:rPr>
        <w:t>Questions</w:t>
      </w:r>
      <w:proofErr w:type="spellEnd"/>
      <w:r>
        <w:rPr>
          <w:color w:val="auto"/>
          <w:sz w:val="23"/>
          <w:szCs w:val="23"/>
        </w:rPr>
        <w:t xml:space="preserve"> (</w:t>
      </w:r>
      <w:proofErr w:type="spellStart"/>
      <w:r>
        <w:rPr>
          <w:color w:val="auto"/>
          <w:sz w:val="23"/>
          <w:szCs w:val="23"/>
        </w:rPr>
        <w:t>except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for</w:t>
      </w:r>
      <w:proofErr w:type="spellEnd"/>
      <w:r>
        <w:rPr>
          <w:color w:val="auto"/>
          <w:sz w:val="23"/>
          <w:szCs w:val="23"/>
        </w:rPr>
        <w:t xml:space="preserve"> 2, </w:t>
      </w:r>
      <w:proofErr w:type="spellStart"/>
      <w:r>
        <w:rPr>
          <w:color w:val="auto"/>
          <w:sz w:val="23"/>
          <w:szCs w:val="23"/>
        </w:rPr>
        <w:t>which</w:t>
      </w:r>
      <w:proofErr w:type="spellEnd"/>
      <w:r>
        <w:rPr>
          <w:color w:val="auto"/>
          <w:sz w:val="23"/>
          <w:szCs w:val="23"/>
        </w:rPr>
        <w:t xml:space="preserve"> is an </w:t>
      </w:r>
      <w:proofErr w:type="spellStart"/>
      <w:r>
        <w:rPr>
          <w:color w:val="auto"/>
          <w:sz w:val="23"/>
          <w:szCs w:val="23"/>
        </w:rPr>
        <w:t>open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question</w:t>
      </w:r>
      <w:proofErr w:type="spellEnd"/>
      <w:r>
        <w:rPr>
          <w:color w:val="auto"/>
          <w:sz w:val="23"/>
          <w:szCs w:val="23"/>
        </w:rPr>
        <w:t xml:space="preserve">) </w:t>
      </w:r>
      <w:proofErr w:type="spellStart"/>
      <w:r>
        <w:rPr>
          <w:color w:val="auto"/>
          <w:sz w:val="23"/>
          <w:szCs w:val="23"/>
        </w:rPr>
        <w:t>can</w:t>
      </w:r>
      <w:proofErr w:type="spellEnd"/>
      <w:r>
        <w:rPr>
          <w:color w:val="auto"/>
          <w:sz w:val="23"/>
          <w:szCs w:val="23"/>
        </w:rPr>
        <w:t xml:space="preserve"> be </w:t>
      </w:r>
      <w:proofErr w:type="spellStart"/>
      <w:r>
        <w:rPr>
          <w:color w:val="auto"/>
          <w:sz w:val="23"/>
          <w:szCs w:val="23"/>
        </w:rPr>
        <w:t>answered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with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two-valent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yes</w:t>
      </w:r>
      <w:proofErr w:type="spellEnd"/>
      <w:r>
        <w:rPr>
          <w:color w:val="auto"/>
          <w:sz w:val="23"/>
          <w:szCs w:val="23"/>
        </w:rPr>
        <w:t xml:space="preserve">-no </w:t>
      </w:r>
      <w:proofErr w:type="spellStart"/>
      <w:r>
        <w:rPr>
          <w:color w:val="auto"/>
          <w:sz w:val="23"/>
          <w:szCs w:val="23"/>
        </w:rPr>
        <w:t>answers</w:t>
      </w:r>
      <w:proofErr w:type="spellEnd"/>
      <w:r>
        <w:rPr>
          <w:color w:val="auto"/>
          <w:sz w:val="23"/>
          <w:szCs w:val="23"/>
        </w:rPr>
        <w:t xml:space="preserve">. Most of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indicators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calculated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from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aggregation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answers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to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questions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are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formed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as</w:t>
      </w:r>
      <w:proofErr w:type="spellEnd"/>
      <w:r>
        <w:rPr>
          <w:color w:val="auto"/>
          <w:sz w:val="23"/>
          <w:szCs w:val="23"/>
        </w:rPr>
        <w:t xml:space="preserve"> a </w:t>
      </w:r>
      <w:proofErr w:type="spellStart"/>
      <w:r>
        <w:rPr>
          <w:color w:val="auto"/>
          <w:sz w:val="23"/>
          <w:szCs w:val="23"/>
        </w:rPr>
        <w:t>simple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percentage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specific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answers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interpreted</w:t>
      </w:r>
      <w:proofErr w:type="spellEnd"/>
      <w:r>
        <w:rPr>
          <w:color w:val="auto"/>
          <w:sz w:val="23"/>
          <w:szCs w:val="23"/>
        </w:rPr>
        <w:t xml:space="preserve"> in a </w:t>
      </w:r>
      <w:proofErr w:type="spellStart"/>
      <w:r>
        <w:rPr>
          <w:color w:val="auto"/>
          <w:sz w:val="23"/>
          <w:szCs w:val="23"/>
        </w:rPr>
        <w:t>specific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sample</w:t>
      </w:r>
      <w:proofErr w:type="spellEnd"/>
      <w:r>
        <w:rPr>
          <w:color w:val="auto"/>
          <w:sz w:val="23"/>
          <w:szCs w:val="23"/>
        </w:rPr>
        <w:t xml:space="preserve"> part (</w:t>
      </w:r>
      <w:proofErr w:type="spellStart"/>
      <w:r>
        <w:rPr>
          <w:color w:val="auto"/>
          <w:sz w:val="23"/>
          <w:szCs w:val="23"/>
        </w:rPr>
        <w:t>with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exception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C-index). C-Test </w:t>
      </w:r>
      <w:proofErr w:type="spellStart"/>
      <w:r>
        <w:rPr>
          <w:color w:val="auto"/>
          <w:sz w:val="23"/>
          <w:szCs w:val="23"/>
        </w:rPr>
        <w:t>can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provide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results</w:t>
      </w:r>
      <w:proofErr w:type="spellEnd"/>
      <w:r>
        <w:rPr>
          <w:color w:val="auto"/>
          <w:sz w:val="23"/>
          <w:szCs w:val="23"/>
        </w:rPr>
        <w:t xml:space="preserve"> of 14 </w:t>
      </w:r>
      <w:proofErr w:type="spellStart"/>
      <w:r>
        <w:rPr>
          <w:color w:val="auto"/>
          <w:sz w:val="23"/>
          <w:szCs w:val="23"/>
        </w:rPr>
        <w:t>different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indicators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for</w:t>
      </w:r>
      <w:proofErr w:type="spellEnd"/>
      <w:r>
        <w:rPr>
          <w:color w:val="auto"/>
          <w:sz w:val="23"/>
          <w:szCs w:val="23"/>
        </w:rPr>
        <w:t xml:space="preserve"> a </w:t>
      </w:r>
      <w:proofErr w:type="spellStart"/>
      <w:r>
        <w:rPr>
          <w:color w:val="auto"/>
          <w:sz w:val="23"/>
          <w:szCs w:val="23"/>
        </w:rPr>
        <w:t>given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campaign</w:t>
      </w:r>
      <w:proofErr w:type="spellEnd"/>
      <w:r>
        <w:rPr>
          <w:color w:val="auto"/>
          <w:sz w:val="23"/>
          <w:szCs w:val="23"/>
        </w:rPr>
        <w:t xml:space="preserve">. The </w:t>
      </w:r>
      <w:proofErr w:type="spellStart"/>
      <w:r>
        <w:rPr>
          <w:color w:val="auto"/>
          <w:sz w:val="23"/>
          <w:szCs w:val="23"/>
        </w:rPr>
        <w:t>theoretical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scope</w:t>
      </w:r>
      <w:proofErr w:type="spellEnd"/>
      <w:r>
        <w:rPr>
          <w:color w:val="auto"/>
          <w:sz w:val="23"/>
          <w:szCs w:val="23"/>
        </w:rPr>
        <w:t xml:space="preserve"> of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indicators</w:t>
      </w:r>
      <w:proofErr w:type="spellEnd"/>
      <w:r>
        <w:rPr>
          <w:color w:val="auto"/>
          <w:sz w:val="23"/>
          <w:szCs w:val="23"/>
        </w:rPr>
        <w:t xml:space="preserve"> is </w:t>
      </w:r>
      <w:proofErr w:type="spellStart"/>
      <w:r>
        <w:rPr>
          <w:color w:val="auto"/>
          <w:sz w:val="23"/>
          <w:szCs w:val="23"/>
        </w:rPr>
        <w:t>the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interval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from</w:t>
      </w:r>
      <w:proofErr w:type="spellEnd"/>
      <w:r>
        <w:rPr>
          <w:color w:val="auto"/>
          <w:sz w:val="23"/>
          <w:szCs w:val="23"/>
        </w:rPr>
        <w:t xml:space="preserve"> 0 </w:t>
      </w:r>
      <w:proofErr w:type="spellStart"/>
      <w:r>
        <w:rPr>
          <w:color w:val="auto"/>
          <w:sz w:val="23"/>
          <w:szCs w:val="23"/>
        </w:rPr>
        <w:t>to</w:t>
      </w:r>
      <w:proofErr w:type="spellEnd"/>
      <w:r>
        <w:rPr>
          <w:color w:val="auto"/>
          <w:sz w:val="23"/>
          <w:szCs w:val="23"/>
        </w:rPr>
        <w:t xml:space="preserve"> 100. </w:t>
      </w:r>
    </w:p>
    <w:p w14:paraId="618391CD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0F7D4F33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55541651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15E90383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27386327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3940893D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751D303A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7BDDBA3B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</w:p>
    <w:p w14:paraId="043E57CF" w14:textId="77777777" w:rsidR="00AD2418" w:rsidRDefault="00AD2418" w:rsidP="00AD2418">
      <w:pPr>
        <w:pStyle w:val="Default"/>
        <w:jc w:val="center"/>
        <w:rPr>
          <w:b/>
          <w:bCs/>
          <w:color w:val="auto"/>
          <w:sz w:val="36"/>
          <w:szCs w:val="36"/>
        </w:rPr>
      </w:pPr>
      <w:proofErr w:type="spellStart"/>
      <w:r>
        <w:rPr>
          <w:b/>
          <w:bCs/>
          <w:color w:val="auto"/>
          <w:sz w:val="36"/>
          <w:szCs w:val="36"/>
        </w:rPr>
        <w:lastRenderedPageBreak/>
        <w:t>About</w:t>
      </w:r>
      <w:proofErr w:type="spellEnd"/>
      <w:r>
        <w:rPr>
          <w:b/>
          <w:bCs/>
          <w:color w:val="auto"/>
          <w:sz w:val="36"/>
          <w:szCs w:val="36"/>
        </w:rPr>
        <w:t xml:space="preserve"> C-Test</w:t>
      </w:r>
    </w:p>
    <w:p w14:paraId="66BB42BD" w14:textId="77777777" w:rsidR="00AD2418" w:rsidRDefault="00AD2418" w:rsidP="00AD2418">
      <w:pPr>
        <w:pStyle w:val="Default"/>
        <w:rPr>
          <w:b/>
          <w:bCs/>
          <w:color w:val="auto"/>
          <w:sz w:val="36"/>
          <w:szCs w:val="36"/>
        </w:rPr>
      </w:pPr>
    </w:p>
    <w:p w14:paraId="38FC42BF" w14:textId="77777777" w:rsidR="00AD2418" w:rsidRDefault="00AD2418" w:rsidP="00AD2418">
      <w:pPr>
        <w:pStyle w:val="Default"/>
        <w:rPr>
          <w:color w:val="auto"/>
          <w:sz w:val="23"/>
          <w:szCs w:val="23"/>
        </w:rPr>
      </w:pPr>
      <w:r>
        <w:rPr>
          <w:i/>
          <w:iCs/>
          <w:color w:val="auto"/>
          <w:sz w:val="23"/>
          <w:szCs w:val="23"/>
        </w:rPr>
        <w:t xml:space="preserve">Key </w:t>
      </w:r>
      <w:proofErr w:type="spellStart"/>
      <w:r>
        <w:rPr>
          <w:i/>
          <w:iCs/>
          <w:color w:val="auto"/>
          <w:sz w:val="23"/>
          <w:szCs w:val="23"/>
        </w:rPr>
        <w:t>indicators</w:t>
      </w:r>
      <w:proofErr w:type="spellEnd"/>
      <w:r>
        <w:rPr>
          <w:i/>
          <w:iCs/>
          <w:color w:val="auto"/>
          <w:sz w:val="23"/>
          <w:szCs w:val="23"/>
        </w:rPr>
        <w:t xml:space="preserve">: </w:t>
      </w:r>
    </w:p>
    <w:p w14:paraId="40997D6B" w14:textId="77777777" w:rsidR="00AD2418" w:rsidRDefault="00AD2418" w:rsidP="00AD2418">
      <w:pPr>
        <w:pStyle w:val="Default"/>
        <w:rPr>
          <w:color w:val="auto"/>
          <w:sz w:val="22"/>
          <w:szCs w:val="22"/>
        </w:rPr>
      </w:pPr>
      <w:proofErr w:type="spellStart"/>
      <w:r>
        <w:rPr>
          <w:color w:val="auto"/>
          <w:sz w:val="22"/>
          <w:szCs w:val="22"/>
        </w:rPr>
        <w:t>Perception</w:t>
      </w:r>
      <w:proofErr w:type="spellEnd"/>
      <w:r>
        <w:rPr>
          <w:color w:val="auto"/>
          <w:sz w:val="22"/>
          <w:szCs w:val="22"/>
        </w:rPr>
        <w:t xml:space="preserve"> </w:t>
      </w:r>
    </w:p>
    <w:p w14:paraId="5B6D3827" w14:textId="77777777" w:rsidR="00AD2418" w:rsidRDefault="00AD2418" w:rsidP="00AD2418">
      <w:pPr>
        <w:pStyle w:val="Default"/>
        <w:rPr>
          <w:color w:val="auto"/>
          <w:sz w:val="22"/>
          <w:szCs w:val="22"/>
        </w:rPr>
      </w:pPr>
      <w:proofErr w:type="spellStart"/>
      <w:r>
        <w:rPr>
          <w:color w:val="auto"/>
          <w:sz w:val="22"/>
          <w:szCs w:val="22"/>
        </w:rPr>
        <w:t>Identification</w:t>
      </w:r>
      <w:proofErr w:type="spellEnd"/>
      <w:r>
        <w:rPr>
          <w:color w:val="auto"/>
          <w:sz w:val="22"/>
          <w:szCs w:val="22"/>
        </w:rPr>
        <w:t xml:space="preserve"> </w:t>
      </w:r>
    </w:p>
    <w:p w14:paraId="0810188C" w14:textId="77777777" w:rsidR="00AD2418" w:rsidRDefault="00AD2418" w:rsidP="00AD2418">
      <w:pPr>
        <w:pStyle w:val="Default"/>
        <w:rPr>
          <w:color w:val="auto"/>
          <w:sz w:val="22"/>
          <w:szCs w:val="22"/>
        </w:rPr>
      </w:pPr>
      <w:proofErr w:type="spellStart"/>
      <w:r>
        <w:rPr>
          <w:color w:val="auto"/>
          <w:sz w:val="22"/>
          <w:szCs w:val="22"/>
        </w:rPr>
        <w:t>Pleasure</w:t>
      </w:r>
      <w:proofErr w:type="spellEnd"/>
      <w:r>
        <w:rPr>
          <w:color w:val="auto"/>
          <w:sz w:val="22"/>
          <w:szCs w:val="22"/>
        </w:rPr>
        <w:t xml:space="preserve"> </w:t>
      </w:r>
    </w:p>
    <w:p w14:paraId="6C8A674F" w14:textId="77777777" w:rsidR="00AD2418" w:rsidRDefault="00AD2418" w:rsidP="00AD2418">
      <w:pPr>
        <w:pStyle w:val="Default"/>
        <w:rPr>
          <w:color w:val="auto"/>
          <w:sz w:val="22"/>
          <w:szCs w:val="22"/>
        </w:rPr>
      </w:pPr>
      <w:proofErr w:type="spellStart"/>
      <w:r>
        <w:rPr>
          <w:color w:val="auto"/>
          <w:sz w:val="22"/>
          <w:szCs w:val="22"/>
        </w:rPr>
        <w:t>Activation</w:t>
      </w:r>
      <w:proofErr w:type="spellEnd"/>
      <w:r>
        <w:rPr>
          <w:color w:val="auto"/>
          <w:sz w:val="22"/>
          <w:szCs w:val="22"/>
        </w:rPr>
        <w:t xml:space="preserve"> </w:t>
      </w:r>
    </w:p>
    <w:p w14:paraId="14AA213C" w14:textId="77777777" w:rsidR="00AD2418" w:rsidRDefault="00AD2418" w:rsidP="00AD2418">
      <w:pPr>
        <w:pStyle w:val="Default"/>
        <w:rPr>
          <w:color w:val="auto"/>
          <w:sz w:val="22"/>
          <w:szCs w:val="22"/>
        </w:rPr>
      </w:pPr>
    </w:p>
    <w:p w14:paraId="1195909D" w14:textId="44C35868" w:rsidR="00AD2418" w:rsidRDefault="00AD2418" w:rsidP="00AD2418">
      <w:pPr>
        <w:pStyle w:val="Default"/>
      </w:pPr>
      <w:r>
        <w:rPr>
          <w:b/>
          <w:bCs/>
          <w:color w:val="auto"/>
          <w:sz w:val="22"/>
          <w:szCs w:val="22"/>
        </w:rPr>
        <w:t xml:space="preserve">C-Index </w:t>
      </w:r>
      <w:r>
        <w:rPr>
          <w:color w:val="auto"/>
          <w:sz w:val="22"/>
          <w:szCs w:val="22"/>
        </w:rPr>
        <w:t xml:space="preserve">an </w:t>
      </w:r>
      <w:proofErr w:type="spellStart"/>
      <w:r>
        <w:rPr>
          <w:color w:val="auto"/>
          <w:sz w:val="22"/>
          <w:szCs w:val="22"/>
        </w:rPr>
        <w:t>aggregate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indicator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that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focuses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the</w:t>
      </w:r>
      <w:proofErr w:type="spellEnd"/>
      <w:r>
        <w:rPr>
          <w:color w:val="auto"/>
          <w:sz w:val="22"/>
          <w:szCs w:val="22"/>
        </w:rPr>
        <w:t xml:space="preserve"> performance of a </w:t>
      </w:r>
      <w:proofErr w:type="spellStart"/>
      <w:r>
        <w:rPr>
          <w:color w:val="auto"/>
          <w:sz w:val="22"/>
          <w:szCs w:val="22"/>
        </w:rPr>
        <w:t>given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campaign</w:t>
      </w:r>
      <w:proofErr w:type="spellEnd"/>
      <w:r>
        <w:rPr>
          <w:color w:val="auto"/>
          <w:sz w:val="22"/>
          <w:szCs w:val="22"/>
        </w:rPr>
        <w:t xml:space="preserve"> in a </w:t>
      </w:r>
      <w:proofErr w:type="spellStart"/>
      <w:r>
        <w:rPr>
          <w:color w:val="auto"/>
          <w:sz w:val="22"/>
          <w:szCs w:val="22"/>
        </w:rPr>
        <w:t>single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value</w:t>
      </w:r>
      <w:proofErr w:type="spellEnd"/>
      <w:r>
        <w:rPr>
          <w:color w:val="auto"/>
          <w:sz w:val="22"/>
          <w:szCs w:val="22"/>
        </w:rPr>
        <w:t xml:space="preserve">, </w:t>
      </w:r>
      <w:proofErr w:type="spellStart"/>
      <w:r>
        <w:rPr>
          <w:color w:val="auto"/>
          <w:sz w:val="22"/>
          <w:szCs w:val="22"/>
        </w:rPr>
        <w:t>the</w:t>
      </w:r>
      <w:proofErr w:type="spellEnd"/>
      <w:r>
        <w:rPr>
          <w:color w:val="auto"/>
          <w:sz w:val="22"/>
          <w:szCs w:val="22"/>
        </w:rPr>
        <w:t xml:space="preserve"> C-index, </w:t>
      </w:r>
      <w:proofErr w:type="spellStart"/>
      <w:r>
        <w:rPr>
          <w:color w:val="auto"/>
          <w:sz w:val="22"/>
          <w:szCs w:val="22"/>
        </w:rPr>
        <w:t>includes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answers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to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all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four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questions</w:t>
      </w:r>
      <w:proofErr w:type="spellEnd"/>
      <w:r>
        <w:rPr>
          <w:color w:val="auto"/>
          <w:sz w:val="22"/>
          <w:szCs w:val="22"/>
        </w:rPr>
        <w:t xml:space="preserve"> </w:t>
      </w:r>
      <w:r>
        <w:t xml:space="preserve">C = {0.4 × </w:t>
      </w:r>
      <w:proofErr w:type="spellStart"/>
      <w:r>
        <w:t>detection</w:t>
      </w:r>
      <w:proofErr w:type="spellEnd"/>
      <w:r>
        <w:t xml:space="preserve">} + {0.3 × </w:t>
      </w:r>
      <w:proofErr w:type="spellStart"/>
      <w:r>
        <w:t>full</w:t>
      </w:r>
      <w:proofErr w:type="spellEnd"/>
      <w:r>
        <w:t xml:space="preserve"> </w:t>
      </w:r>
      <w:proofErr w:type="spellStart"/>
      <w:r>
        <w:t>identification</w:t>
      </w:r>
      <w:proofErr w:type="spellEnd"/>
      <w:r>
        <w:t xml:space="preserve">} + {0.2 × </w:t>
      </w:r>
      <w:proofErr w:type="spellStart"/>
      <w:r>
        <w:t>full</w:t>
      </w:r>
      <w:proofErr w:type="spellEnd"/>
      <w:r>
        <w:t xml:space="preserve"> </w:t>
      </w:r>
      <w:proofErr w:type="spellStart"/>
      <w:r>
        <w:t>liking</w:t>
      </w:r>
      <w:proofErr w:type="spellEnd"/>
      <w:r>
        <w:t xml:space="preserve">} + {0.1 × </w:t>
      </w:r>
      <w:proofErr w:type="spellStart"/>
      <w:r>
        <w:t>full</w:t>
      </w:r>
      <w:proofErr w:type="spellEnd"/>
      <w:r>
        <w:t xml:space="preserve"> </w:t>
      </w:r>
      <w:proofErr w:type="spellStart"/>
      <w:r>
        <w:t>activation</w:t>
      </w:r>
      <w:proofErr w:type="spellEnd"/>
      <w:r>
        <w:t>}</w:t>
      </w:r>
    </w:p>
    <w:p w14:paraId="4DE2AC96" w14:textId="0677681C" w:rsidR="00FB1C20" w:rsidRDefault="00AD2418" w:rsidP="00FB1C20">
      <w:r>
        <w:rPr>
          <w:noProof/>
        </w:rPr>
        <w:drawing>
          <wp:inline distT="0" distB="0" distL="0" distR="0" wp14:anchorId="2DE1A7E1" wp14:editId="44F234EF">
            <wp:extent cx="2578332" cy="4724400"/>
            <wp:effectExtent l="0" t="0" r="0" b="0"/>
            <wp:docPr id="137043539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43539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3153" cy="473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1C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C20"/>
    <w:rsid w:val="002A2D20"/>
    <w:rsid w:val="00AC1710"/>
    <w:rsid w:val="00AD2418"/>
    <w:rsid w:val="00FB1C20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9DA84"/>
  <w15:chartTrackingRefBased/>
  <w15:docId w15:val="{3C5A35A1-A0CB-4DB8-B876-646BD46CE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B1C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FB1C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FB1C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B1C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B1C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B1C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B1C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B1C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B1C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FB1C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FB1C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FB1C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B1C20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B1C20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B1C20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B1C20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B1C20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B1C20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FB1C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FB1C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FB1C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FB1C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FB1C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FB1C20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FB1C20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FB1C20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B1C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B1C20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FB1C20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AD241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728</Words>
  <Characters>5029</Characters>
  <Application>Microsoft Office Word</Application>
  <DocSecurity>0</DocSecurity>
  <Lines>41</Lines>
  <Paragraphs>11</Paragraphs>
  <ScaleCrop>false</ScaleCrop>
  <Company/>
  <LinksUpToDate>false</LinksUpToDate>
  <CharactersWithSpaces>5746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reka.kosa.szabo@OUTD.LOCAL</dc:creator>
  <cp:keywords/>
  <dc:description/>
  <cp:lastModifiedBy>reka.kosa.szabo@OUTD.LOCAL</cp:lastModifiedBy>
  <cp:revision>2</cp:revision>
  <dcterms:created xsi:type="dcterms:W3CDTF">2025-11-10T12:34:00Z</dcterms:created>
  <dcterms:modified xsi:type="dcterms:W3CDTF">2025-11-10T12:40:00Z</dcterms:modified>
</cp:coreProperties>
</file>